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1F0" w:rsidRDefault="00272770" w:rsidP="00272770">
      <w:pPr>
        <w:spacing w:after="0" w:line="240" w:lineRule="auto"/>
        <w:contextualSpacing/>
        <w:jc w:val="center"/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9473" cy="9197163"/>
            <wp:effectExtent l="0" t="0" r="0" b="0"/>
            <wp:docPr id="1" name="Рисунок 1" descr="C:\Users\Вера Алексеевна\Music\Desktop\сайт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98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3001F0" w:rsidRPr="003001F0">
        <w:t xml:space="preserve"> </w:t>
      </w:r>
    </w:p>
    <w:p w:rsidR="003001F0" w:rsidRDefault="003001F0" w:rsidP="003001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lastRenderedPageBreak/>
        <w:t xml:space="preserve">1.3. Аттестация проводится в целях установления или подтверждения соответствия педагогических работников ДОУ занимаемым ими должностям на основе оценки их профессиональной деятельности в дошкольном образовательном учреждении и по желанию педагогических работников в целях установления квалификационной категории. </w:t>
      </w:r>
    </w:p>
    <w:p w:rsidR="003001F0" w:rsidRDefault="003001F0" w:rsidP="003001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 xml:space="preserve">1.4. Аттестацию в целях подтверждения соответствия занимаемой должности не проходят следующие педагогические работники: </w:t>
      </w:r>
    </w:p>
    <w:p w:rsidR="003001F0" w:rsidRDefault="003001F0" w:rsidP="003001F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 xml:space="preserve">педагогические работники, имеющие квалификационные категории; </w:t>
      </w:r>
    </w:p>
    <w:p w:rsidR="003001F0" w:rsidRDefault="003001F0" w:rsidP="003001F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 xml:space="preserve">педагоги, проработавшие в занимаемой должности менее двух лет в данном дошкольном образовательном учреждении; </w:t>
      </w:r>
    </w:p>
    <w:p w:rsidR="003001F0" w:rsidRDefault="003001F0" w:rsidP="003001F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 xml:space="preserve">беременные женщины; </w:t>
      </w:r>
    </w:p>
    <w:p w:rsidR="003001F0" w:rsidRDefault="003001F0" w:rsidP="003001F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 xml:space="preserve">женщины, находящиеся в отпуске по беременности и родам; </w:t>
      </w:r>
    </w:p>
    <w:p w:rsidR="003001F0" w:rsidRDefault="003001F0" w:rsidP="003001F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 xml:space="preserve">лица, находящиеся в отпуске по уходу за ребенком до достижения им возраста трех лет; </w:t>
      </w:r>
    </w:p>
    <w:p w:rsidR="003001F0" w:rsidRPr="003001F0" w:rsidRDefault="003001F0" w:rsidP="003001F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 xml:space="preserve">лица, отсутствовавшие на рабочем месте в ДОУ более четырех месяцев подряд в связи с заболеванием. </w:t>
      </w:r>
    </w:p>
    <w:p w:rsidR="003001F0" w:rsidRDefault="003001F0" w:rsidP="003001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 xml:space="preserve">1.5. Аттестация женщин, находящихся в отпуске по беременности и родам, а также педагогических работников, находящихся в отпуске по уходу за ребенком до достижения им возраста 3 лет, возможна не ранее чем через два года после их выхода из указанных отпусков. Аттестация педагогических работников, отсутствовавших на рабочем месте более четырех месяцев подряд в связи с заболеванием, возможна не ранее чем через год после их выхода на работу. </w:t>
      </w:r>
    </w:p>
    <w:p w:rsidR="003001F0" w:rsidRDefault="003001F0" w:rsidP="003001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 xml:space="preserve">1.6. Основными принципами проведения аттестации в ДОУ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 в дошкольном образовательном учреждении. </w:t>
      </w:r>
    </w:p>
    <w:p w:rsidR="003001F0" w:rsidRDefault="003001F0" w:rsidP="003001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 xml:space="preserve">1.7. Аттестацию педагогических работников на соответствие занимаемой должности, осуществляет аттестационная комиссия (далее - Комиссия), самостоятельно формируемая дошкольным образовательным учреждением. </w:t>
      </w:r>
    </w:p>
    <w:p w:rsidR="003001F0" w:rsidRDefault="003001F0" w:rsidP="003001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>1.8. Деятельность аттестационной комиссии осуществляется в соответствии с законодательством Российской Федерации, нормативными правовыми</w:t>
      </w:r>
      <w:r w:rsidRPr="003001F0">
        <w:t xml:space="preserve"> </w:t>
      </w:r>
      <w:r w:rsidRPr="003001F0">
        <w:rPr>
          <w:rFonts w:ascii="Times New Roman" w:hAnsi="Times New Roman" w:cs="Times New Roman"/>
          <w:sz w:val="28"/>
          <w:szCs w:val="28"/>
        </w:rPr>
        <w:t xml:space="preserve">актами Министерства просвещения Российской Федерации, а также Управления образования по вопросам аттестации педагогических работников государственных и муниципальных учреждений, Положением об аттестационной комиссии ДОУ. </w:t>
      </w:r>
    </w:p>
    <w:p w:rsidR="003001F0" w:rsidRDefault="003001F0" w:rsidP="003001F0">
      <w:pPr>
        <w:spacing w:after="0"/>
        <w:jc w:val="both"/>
      </w:pPr>
      <w:r w:rsidRPr="003001F0">
        <w:rPr>
          <w:rFonts w:ascii="Times New Roman" w:hAnsi="Times New Roman" w:cs="Times New Roman"/>
          <w:sz w:val="28"/>
          <w:szCs w:val="28"/>
        </w:rPr>
        <w:t xml:space="preserve">1.9. Аттестационная комиссия ДОУ дает рекомендации заведующему о возможности назначения на соответствующие должности педагогических работников лиц, не имеющих специальной подготовки или стажа работы, установленных в разделе "Требования к квалификации" раздела "Квалификационные характеристики должностей работников образования" Единого квалификационного справочника должностей руководителей, </w:t>
      </w:r>
      <w:r w:rsidRPr="003001F0">
        <w:rPr>
          <w:rFonts w:ascii="Times New Roman" w:hAnsi="Times New Roman" w:cs="Times New Roman"/>
          <w:sz w:val="28"/>
          <w:szCs w:val="28"/>
        </w:rPr>
        <w:lastRenderedPageBreak/>
        <w:t>специалистов и служащих и (или) профессиональными стандартами, но обладающих достаточным практическим опытом и компетентностью, выполняющих качественно и в полном объеме возложенные на них должностные обязанности.</w:t>
      </w:r>
      <w:r w:rsidRPr="003001F0">
        <w:t xml:space="preserve"> </w:t>
      </w:r>
    </w:p>
    <w:p w:rsidR="003001F0" w:rsidRDefault="003001F0" w:rsidP="003001F0">
      <w:pPr>
        <w:spacing w:after="0"/>
        <w:jc w:val="both"/>
      </w:pPr>
    </w:p>
    <w:p w:rsidR="003001F0" w:rsidRPr="003001F0" w:rsidRDefault="003001F0" w:rsidP="003001F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001F0">
        <w:rPr>
          <w:rFonts w:ascii="Times New Roman" w:hAnsi="Times New Roman" w:cs="Times New Roman"/>
          <w:b/>
          <w:sz w:val="28"/>
          <w:szCs w:val="28"/>
        </w:rPr>
        <w:t xml:space="preserve">2. Цели и задачи аттестации педагогических работников </w:t>
      </w:r>
    </w:p>
    <w:p w:rsidR="003001F0" w:rsidRDefault="003001F0" w:rsidP="003001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>2.1.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(за исключением педагогических работников из числа профессорско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001F0">
        <w:rPr>
          <w:rFonts w:ascii="Times New Roman" w:hAnsi="Times New Roman" w:cs="Times New Roman"/>
          <w:sz w:val="28"/>
          <w:szCs w:val="28"/>
        </w:rPr>
        <w:t xml:space="preserve">преподавательского состава) в целях установления квалификационной категории. </w:t>
      </w:r>
    </w:p>
    <w:p w:rsidR="003001F0" w:rsidRDefault="003001F0" w:rsidP="003001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 xml:space="preserve">2.2. Основными задачами проведения аттестации являются: </w:t>
      </w:r>
    </w:p>
    <w:p w:rsidR="003001F0" w:rsidRDefault="003001F0" w:rsidP="003001F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 xml:space="preserve">стимулирование целенаправленного, непрерывного повышения уровня квалификации педагогических работников, их методологической культуры, профессионального и личностного роста; </w:t>
      </w:r>
    </w:p>
    <w:p w:rsidR="003001F0" w:rsidRDefault="003001F0" w:rsidP="003001F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 xml:space="preserve">определение необходимости повышения квалификации педагогических работников согласно Положению о повышении квалификации работников ДОУ; </w:t>
      </w:r>
    </w:p>
    <w:p w:rsidR="003001F0" w:rsidRPr="003001F0" w:rsidRDefault="003001F0" w:rsidP="003001F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>повышение эффективности и качества педагогической деятельности;</w:t>
      </w:r>
      <w:r w:rsidRPr="003001F0">
        <w:t xml:space="preserve"> </w:t>
      </w:r>
    </w:p>
    <w:p w:rsidR="003001F0" w:rsidRDefault="003001F0" w:rsidP="003001F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 xml:space="preserve">выявление перспектив использования потенциальных возможностей педагогических работников; </w:t>
      </w:r>
    </w:p>
    <w:p w:rsidR="00B15EFF" w:rsidRDefault="003001F0" w:rsidP="003001F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 xml:space="preserve">учет требований Федеральных государственных образовательных стандартов дошкольного образования (ФГОС ДО) к кадровым условиям реализации образовательных программ при формировании кадрового состава дошкольного образовательного учреждения; </w:t>
      </w:r>
    </w:p>
    <w:p w:rsidR="00B15EFF" w:rsidRDefault="003001F0" w:rsidP="003001F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01F0">
        <w:rPr>
          <w:rFonts w:ascii="Times New Roman" w:hAnsi="Times New Roman" w:cs="Times New Roman"/>
          <w:sz w:val="28"/>
          <w:szCs w:val="28"/>
        </w:rPr>
        <w:t xml:space="preserve">обеспечение дифференциации размеров оплаты труда педагогов с учетом установленной квалификационной категории и объема их преподавательской (педагогической) работы. </w:t>
      </w:r>
    </w:p>
    <w:p w:rsidR="00B15EFF" w:rsidRDefault="00B15EFF" w:rsidP="00B15E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15EFF" w:rsidRPr="00B15EFF" w:rsidRDefault="003001F0" w:rsidP="00B15EF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5EFF">
        <w:rPr>
          <w:rFonts w:ascii="Times New Roman" w:hAnsi="Times New Roman" w:cs="Times New Roman"/>
          <w:b/>
          <w:sz w:val="28"/>
          <w:szCs w:val="28"/>
        </w:rPr>
        <w:t xml:space="preserve">3. Деятельность аттестационной комиссии ДОУ </w:t>
      </w:r>
    </w:p>
    <w:p w:rsidR="00B15EFF" w:rsidRDefault="003001F0" w:rsidP="00B15E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3.1. Аттестацию педагогических работников осуществляет аттестационная комиссия, самостоятельно формируемая дошкольным образовательным учреждением. </w:t>
      </w:r>
    </w:p>
    <w:p w:rsidR="00B15EFF" w:rsidRDefault="003001F0" w:rsidP="00B15E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3.2. Аттестационная комиссия создается распорядительным актом заведующего в составе председателя комиссии, заместителя председателя, секретаря и членов комиссии и формируется из числа работников ДОУ, в котором работает педагогический работник, представителя выборного органа первичной профсоюзной организации (при наличии такого органа), представителей коллегиальных органов управления дошкольным образовательным учреждением. </w:t>
      </w:r>
    </w:p>
    <w:p w:rsidR="00B15EFF" w:rsidRDefault="003001F0" w:rsidP="00B15E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lastRenderedPageBreak/>
        <w:t xml:space="preserve">3.3. Заведующий дошкольным образовательным учреждением не может являться председателем аттестационной комиссии. </w:t>
      </w:r>
    </w:p>
    <w:p w:rsidR="00B15EFF" w:rsidRDefault="003001F0" w:rsidP="00B15E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3.4. Состав аттестационной комиссии формируется таким образом, чтобы была исключена возможность конфликта интересов, который мог бы повлиять на принимаемое аттестационной комиссией решение. </w:t>
      </w:r>
    </w:p>
    <w:p w:rsidR="00B15EFF" w:rsidRDefault="003001F0" w:rsidP="00B15E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3.5. Численный состав аттестационной комиссии – нечетное количество, но не менее 3 человек. </w:t>
      </w:r>
    </w:p>
    <w:p w:rsidR="00B15EFF" w:rsidRDefault="003001F0" w:rsidP="00B15E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3.6. Персональный состав аттестационной комиссии утверждается приказом заведующего дошкольным образовательным учреждением. </w:t>
      </w:r>
    </w:p>
    <w:p w:rsidR="00B15EFF" w:rsidRDefault="003001F0" w:rsidP="00B15E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3.7. Срок действия аттестационной комиссии составляет 1 год. </w:t>
      </w:r>
    </w:p>
    <w:p w:rsidR="00B15EFF" w:rsidRDefault="003001F0" w:rsidP="00B15E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3.8. Полномочия отдельных членов аттестационной комиссии могут быть досрочно прекращены приказом заведующего ДОУ по следующим основаниям: </w:t>
      </w:r>
    </w:p>
    <w:p w:rsidR="00B15EFF" w:rsidRDefault="003001F0" w:rsidP="00B15EF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невозможность выполнения обязанностей по состоянию здоровья; </w:t>
      </w:r>
    </w:p>
    <w:p w:rsidR="00B15EFF" w:rsidRDefault="003001F0" w:rsidP="00B15EF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увольнение члена аттестационной комиссии; </w:t>
      </w:r>
    </w:p>
    <w:p w:rsidR="00B15EFF" w:rsidRDefault="003001F0" w:rsidP="00B15EF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неисполнение или ненадлежащее исполнение обязанностей члена аттестационной комиссии. </w:t>
      </w:r>
    </w:p>
    <w:p w:rsidR="00B15EFF" w:rsidRDefault="003001F0" w:rsidP="00B15E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3.9. Председатель аттестационной комиссии: </w:t>
      </w:r>
    </w:p>
    <w:p w:rsidR="00B15EFF" w:rsidRDefault="003001F0" w:rsidP="00B15EF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руководит деятельностью аттестационной комиссии дошкольного образовательного учреждения; </w:t>
      </w:r>
    </w:p>
    <w:p w:rsidR="00B15EFF" w:rsidRDefault="003001F0" w:rsidP="00B15EF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проводит заседания аттестационной комиссии; </w:t>
      </w:r>
    </w:p>
    <w:p w:rsidR="00B15EFF" w:rsidRDefault="003001F0" w:rsidP="00B15EF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распределяет обязанности между членами аттестационной комиссии; </w:t>
      </w:r>
    </w:p>
    <w:p w:rsidR="00B15EFF" w:rsidRDefault="003001F0" w:rsidP="00B15EF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определяет по согласованию с членами комиссии порядок рассмотрения вопросов; </w:t>
      </w:r>
    </w:p>
    <w:p w:rsidR="00B15EFF" w:rsidRDefault="003001F0" w:rsidP="00B15EF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организует работу членов аттестационной комиссии по рассмотрению предложений, заявлений и жалоб аттестуемых работников, связанных с вопросами их аттестации; </w:t>
      </w:r>
    </w:p>
    <w:p w:rsidR="00B15EFF" w:rsidRDefault="003001F0" w:rsidP="00B15EF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подписывает протоколы заседаний аттестационной комиссии; </w:t>
      </w:r>
    </w:p>
    <w:p w:rsidR="00B15EFF" w:rsidRDefault="003001F0" w:rsidP="00B15EF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>контролирует хранение и учет документов по аттестации;</w:t>
      </w:r>
    </w:p>
    <w:p w:rsidR="00B15EFF" w:rsidRDefault="003001F0" w:rsidP="00B15EF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осуществляет другие полномочия. </w:t>
      </w:r>
    </w:p>
    <w:p w:rsidR="00B15EFF" w:rsidRDefault="003001F0" w:rsidP="00B15E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3.10. В случае временного отсутствия (болезни, отпуска, командировки и других уважительных причин) председателя аттестационной комиссии ДОУ полномочия председателя комиссии по его поручению осуществляет заместитель председателя комиссии либо один из членов аттестационной комиссии. </w:t>
      </w:r>
    </w:p>
    <w:p w:rsidR="00B15EFF" w:rsidRDefault="003001F0" w:rsidP="00B15E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3.11. Заместитель председателя аттестационной комиссии ДОУ: </w:t>
      </w:r>
    </w:p>
    <w:p w:rsidR="00B15EFF" w:rsidRDefault="003001F0" w:rsidP="00B15EFF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исполняет обязанности председателя в его отсутствие (отпуск, командировка и т.п.); </w:t>
      </w:r>
    </w:p>
    <w:p w:rsidR="00B15EFF" w:rsidRDefault="003001F0" w:rsidP="00B15EFF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участвует в работе аттестационной комиссии; </w:t>
      </w:r>
    </w:p>
    <w:p w:rsidR="00B15EFF" w:rsidRDefault="003001F0" w:rsidP="00B15EFF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проводит консультации педагогических работников дошкольного образовательного учреждения; </w:t>
      </w:r>
    </w:p>
    <w:p w:rsidR="00B15EFF" w:rsidRDefault="003001F0" w:rsidP="00B15EFF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lastRenderedPageBreak/>
        <w:t xml:space="preserve">рассматривает обращения и жалобы аттестуемых педагогов, связанные с вопросами их аттестации; </w:t>
      </w:r>
    </w:p>
    <w:p w:rsidR="00B15EFF" w:rsidRDefault="003001F0" w:rsidP="00B15EFF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подписывает протоколы заседаний аттестационной комиссии; </w:t>
      </w:r>
    </w:p>
    <w:p w:rsidR="00B15EFF" w:rsidRDefault="003001F0" w:rsidP="00B15EFF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осуществляет другие полномочия. </w:t>
      </w:r>
    </w:p>
    <w:p w:rsidR="00B15EFF" w:rsidRDefault="003001F0" w:rsidP="00B15E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3.12. Секретарь аттестационной комиссии ДОУ: </w:t>
      </w:r>
    </w:p>
    <w:p w:rsidR="00B15EFF" w:rsidRDefault="003001F0" w:rsidP="00B15EF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подчиняется непосредственно председателю аттестационной комиссии; </w:t>
      </w:r>
    </w:p>
    <w:p w:rsidR="00B15EFF" w:rsidRDefault="003001F0" w:rsidP="00B15EF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организует заседания аттестационной комиссии и сообщает членам комиссии о дате и повестке дня ее заседания; </w:t>
      </w:r>
    </w:p>
    <w:p w:rsidR="00B15EFF" w:rsidRDefault="003001F0" w:rsidP="00B15EF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осуществляет прием и регистрацию документов (представления, дополнительные собственные сведения педагогических работников, заявления о несогласии с представлением); </w:t>
      </w:r>
    </w:p>
    <w:p w:rsidR="00B15EFF" w:rsidRDefault="003001F0" w:rsidP="00B15EF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ведет и оформляет протоколы заседаний аттестационной комиссии дошкольного образовательного учреждения; </w:t>
      </w:r>
    </w:p>
    <w:p w:rsidR="00B15EFF" w:rsidRDefault="003001F0" w:rsidP="00B15EF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обеспечивает оформление выписок из протокола заседания аттестационной комиссии; </w:t>
      </w:r>
    </w:p>
    <w:p w:rsidR="00B15EFF" w:rsidRDefault="003001F0" w:rsidP="00B15EF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участвует в решении споров и конфликтных ситуаций, связанных с аттестацией педагогических работников; </w:t>
      </w:r>
    </w:p>
    <w:p w:rsidR="00B15EFF" w:rsidRDefault="003001F0" w:rsidP="00B15EF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обеспечивает хранение и учёт документов по аттестации педагогических работников; </w:t>
      </w:r>
    </w:p>
    <w:p w:rsidR="00B15EFF" w:rsidRDefault="003001F0" w:rsidP="00B15EF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подписывает протоколы заседаний аттестационной комиссии, выписки из протокола; </w:t>
      </w:r>
    </w:p>
    <w:p w:rsidR="00B15EFF" w:rsidRDefault="003001F0" w:rsidP="00B15EF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осуществляет другие полномочия. </w:t>
      </w:r>
    </w:p>
    <w:p w:rsidR="00C47569" w:rsidRDefault="003001F0" w:rsidP="00B15E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3.13. Члены аттестационной комиссии: </w:t>
      </w:r>
    </w:p>
    <w:p w:rsidR="00C47569" w:rsidRDefault="003001F0" w:rsidP="00C47569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участвуют в работе аттестационной комиссии; </w:t>
      </w:r>
    </w:p>
    <w:p w:rsidR="00C47569" w:rsidRPr="00C47569" w:rsidRDefault="003001F0" w:rsidP="00C47569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подписывают протоколы заседаний аттестационной комиссии дошкольного образовательного учреждения. </w:t>
      </w:r>
    </w:p>
    <w:p w:rsidR="00C47569" w:rsidRDefault="003001F0" w:rsidP="00B15E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5EFF">
        <w:rPr>
          <w:rFonts w:ascii="Times New Roman" w:hAnsi="Times New Roman" w:cs="Times New Roman"/>
          <w:sz w:val="28"/>
          <w:szCs w:val="28"/>
        </w:rPr>
        <w:t xml:space="preserve">3.14. Аттестационная комиссия обеспечивает: </w:t>
      </w:r>
    </w:p>
    <w:p w:rsidR="00C47569" w:rsidRDefault="003001F0" w:rsidP="00C4756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организацию методической и консультативной помощи педагогическим работникам; </w:t>
      </w:r>
    </w:p>
    <w:p w:rsidR="00C47569" w:rsidRDefault="003001F0" w:rsidP="00C4756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контроль соблюдения действующего законодательства в сфере аттестации, процедуры аттестации; </w:t>
      </w:r>
    </w:p>
    <w:p w:rsidR="00C47569" w:rsidRDefault="003001F0" w:rsidP="00C4756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контроль соблюдения требований к оформлению пакета аттестационных материалов; </w:t>
      </w:r>
    </w:p>
    <w:p w:rsidR="00C47569" w:rsidRDefault="003001F0" w:rsidP="00C4756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подготовку и проведение аттестации педагогических работников, аттестующихся с целью подтверждения соответствия занимаемой должности. </w:t>
      </w:r>
    </w:p>
    <w:p w:rsidR="00C47569" w:rsidRDefault="00C47569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47569" w:rsidRPr="00C47569" w:rsidRDefault="003001F0" w:rsidP="00C4756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47569">
        <w:rPr>
          <w:rFonts w:ascii="Times New Roman" w:hAnsi="Times New Roman" w:cs="Times New Roman"/>
          <w:b/>
          <w:sz w:val="28"/>
          <w:szCs w:val="28"/>
        </w:rPr>
        <w:t xml:space="preserve">4. Подготовка к аттестации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4.1. Решение о проведении аттестации педагогических работников ДОУ принимается заведующим. Заведующий издает соответствующий распорядительный акт, включающий в себя список сотрудников, </w:t>
      </w:r>
      <w:r w:rsidRPr="00C47569">
        <w:rPr>
          <w:rFonts w:ascii="Times New Roman" w:hAnsi="Times New Roman" w:cs="Times New Roman"/>
          <w:sz w:val="28"/>
          <w:szCs w:val="28"/>
        </w:rPr>
        <w:lastRenderedPageBreak/>
        <w:t xml:space="preserve">подлежащих аттестации, график проведения аттестации и доводит его под роспись до сведения каждого аттестуемого не менее чем за 30 дней до начала аттестации.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4.2. В графике проведения аттестации указываются: </w:t>
      </w:r>
    </w:p>
    <w:p w:rsidR="00C47569" w:rsidRDefault="003001F0" w:rsidP="00C47569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ФИО педагогического работника, подлежащего аттестации; </w:t>
      </w:r>
    </w:p>
    <w:p w:rsidR="00C47569" w:rsidRDefault="003001F0" w:rsidP="00C47569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должность педагогического работника; </w:t>
      </w:r>
    </w:p>
    <w:p w:rsidR="00C47569" w:rsidRDefault="003001F0" w:rsidP="00C47569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дата и время проведения аттестации; </w:t>
      </w:r>
    </w:p>
    <w:p w:rsidR="00C47569" w:rsidRPr="00C47569" w:rsidRDefault="003001F0" w:rsidP="00C47569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дата направления представления заведующего в аттестационную комиссию.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4.3. Проведение аттестации педагогических работников осуществляется на основании представления заведующего в аттестационную комиссию.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4.4. В представлении заведующего ДОУ должны содержаться следующие сведения о педагогическом работнике: </w:t>
      </w:r>
    </w:p>
    <w:p w:rsidR="00C47569" w:rsidRDefault="003001F0" w:rsidP="00C47569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фамилия, имя, отчество; </w:t>
      </w:r>
    </w:p>
    <w:p w:rsidR="00C47569" w:rsidRDefault="003001F0" w:rsidP="00C47569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наименование должности на дату проведения аттестации; </w:t>
      </w:r>
    </w:p>
    <w:p w:rsidR="00C47569" w:rsidRDefault="003001F0" w:rsidP="00C47569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дата заключения по этой должности трудового договора; </w:t>
      </w:r>
    </w:p>
    <w:p w:rsidR="00C47569" w:rsidRDefault="003001F0" w:rsidP="00C47569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уровень образования и квалификация по направлению подготовки; </w:t>
      </w:r>
    </w:p>
    <w:p w:rsidR="00C47569" w:rsidRDefault="003001F0" w:rsidP="00C47569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информация о прохождении повышения квалификации; </w:t>
      </w:r>
    </w:p>
    <w:p w:rsidR="00C47569" w:rsidRDefault="003001F0" w:rsidP="00C47569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результаты предыдущих аттестаций (в случае их проведения); </w:t>
      </w:r>
    </w:p>
    <w:p w:rsidR="00C47569" w:rsidRDefault="003001F0" w:rsidP="00C47569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мотивированная всесторонняя и объективная оценка профессиональных, деловых качеств, результатов профессиональной деятельности на основе квалификационной характеристики по занимаемой должности и (или) профессиональных стандартов, в том числе в случаях, когда высшее или среднее профессиональное образование педагогов не соответствует профилю преподаваемого предмета либо профилю педагогической деятельности в ДОУ, участия в деятельности методических объединений и иных формах методической работы.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4.5. Педагогический работник с представлением должен быть ознакомлен заведующим под роспись не позднее, чем за месяц до дня проведения аттестации. После ознакомления с представлением педагогический работник детского сада имеет право представить в аттестационную комиссию собственные сведения, характеризующие его трудовую деятельность за период с даты предыдущей аттестации (при первичной аттестации – с даты поступления на работу), а также заявление с соответствующим обоснованием в случае несогласия со сведениями, содержащимися в представлении заведующей.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4.6. При отказе педагогического работника от ознакомления с представлением заведующего дошкольным образовательным учреждением составляется соответствующий акт, который подписывается заведующей и лицами, в присутствии которых составлен акт.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lastRenderedPageBreak/>
        <w:t xml:space="preserve">4.7. При каждой последующей аттестации в аттестационную комиссию ДОУ направляется представление заведующего и выписка из протокола заседания аттестационной комиссии по результатам предыдущей аттестации. </w:t>
      </w:r>
    </w:p>
    <w:p w:rsidR="00C47569" w:rsidRDefault="00C47569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47569" w:rsidRPr="00C47569" w:rsidRDefault="003001F0" w:rsidP="00C4756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47569">
        <w:rPr>
          <w:rFonts w:ascii="Times New Roman" w:hAnsi="Times New Roman" w:cs="Times New Roman"/>
          <w:b/>
          <w:sz w:val="28"/>
          <w:szCs w:val="28"/>
        </w:rPr>
        <w:t xml:space="preserve">5. Порядок проведения аттестации педагогических работников с целью подтверждения соответствия занимаемой должности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5.1. Информация о дате, месте и времени проведения аттестации письменно доводится заведующим ДОУ до сведения педагогического работника, подлежащего аттестации, не позднее, чем за месяц до ее начала.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5.2. Педагогический работник дошкольного образовательного учреждения должен лично присутствовать при его аттестации на заседании аттестационной комиссии.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5.3. В случае невозможности присутствия работника в день проведения аттестации на заседании аттестационной комиссии по уважительным причинам (болезнь, командировка и др.) в график аттестации вносятся соответствующие изменения.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5.4.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5.5. Аттестационная комиссия ДОУ рассматривает сведения о педагогическом работнике, содержащиеся в представлении заведующего, заявление аттестуемого с соответствующим обоснованием в случае несогласия с представлением заведующего, а также дает оценку соответствия педагогического работника квалификационным требованиям по занимаемой должности.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5.6. Обсуждение профессиональных и личностных качеств педагогического работника применительно к его должностным обязанностям и полномочиям должно быть объективным и доброжелательным.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5.7. Оценка деятельности педагога основывается на его соответствии квалификационным требованиям по занимаемой должности, определении его участия в решении поставленных перед ДОУ задач, сложности выполняемой им работы, ее результативности. При этом должны учитываться профессиональные знания педагогического работника, опыт работы, повышение квалификации и переподготовка.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5.8. Члены аттестационной комиссии при необходимости вправе задавать педагогическому работнику вопросы, связанные с выполнением должностных обязанностей.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5.9. Секретарь аттестационной комиссии дошкольного образовательного учреждения ведет протокол заседания аттестационной комиссии (далее – протокол), в котором фиксирует ее решения и результаты голосования.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5.10. Протокол заседания аттестационной комиссии подписывается председателем, заместителем председателя, секретарем и членами </w:t>
      </w:r>
      <w:r w:rsidRPr="00C47569">
        <w:rPr>
          <w:rFonts w:ascii="Times New Roman" w:hAnsi="Times New Roman" w:cs="Times New Roman"/>
          <w:sz w:val="28"/>
          <w:szCs w:val="28"/>
        </w:rPr>
        <w:lastRenderedPageBreak/>
        <w:t xml:space="preserve">аттестационной комиссии, присутствовавшими на заседании, и хранится у заведующего дошкольным образовательным учреждением.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5.11. По результатам аттестации педагогического работника ДОУ аттестационная комиссия принимает одно из следующих решений: </w:t>
      </w:r>
    </w:p>
    <w:p w:rsidR="00C47569" w:rsidRDefault="003001F0" w:rsidP="00C47569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соответствует занимаемой должности (указывается должность работника); </w:t>
      </w:r>
    </w:p>
    <w:p w:rsidR="00C47569" w:rsidRDefault="003001F0" w:rsidP="00C47569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соответствует занимаемой должности (указывается должность работника) при условии прохождения профессиональной переподготовки или повышения квалификации; </w:t>
      </w:r>
    </w:p>
    <w:p w:rsidR="00C47569" w:rsidRPr="00C47569" w:rsidRDefault="003001F0" w:rsidP="00C47569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не соответствует занимаемой должности (указывается должность работника).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5.12.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5.13. 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соответствии с п. 3 ч. 1 ст. 81 ТК РФ (несоответствие работника занимаемой должности или выполняемой работе вследствие недостаточной квалификации, подтвержденной результатами аттестации).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5.14. Увольнение по данному основанию допускается, если невозможно перевести педагогического работника с его письменного согласия на другую имеющуюся у заведующего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5.15. Решение комиссии оформляется протоколом, который подписывается председателем, заместителем председателя, секретарем и членами комиссии, принимавшими участие в голосовании.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5.16. Решение комиссии заносится в аттестационный лист педагогического работника.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5.17. В аттестационный лист педагогического работника в случае необходимости комиссия заносит рекомендации по совершенствованию профессиональной деятельности педагогического работника, о необходимости повышения его квалификации с указанием специализации и другие рекомендации.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5.18. Решение аттестационной комиссии о результатах аттестации педагогического работника утверждается приказом заведующего дошкольным образовательным учреждением.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5.19. Заведующий обязан ознакомить под подпись работника с аттестационным листом и приказом о результатах аттестации.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lastRenderedPageBreak/>
        <w:t xml:space="preserve">5.20. Аттестационный лист и выписка из приказа о результатах аттестации хранятся в личном деле педагогического работника.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5.21. Результат аттестации педагогический работник вправе обжаловать в порядке, предусмотренном законодательством РФ.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5.22. После проведения аттестации педагогических работников издается приказ по ДОУ, в котором рассматриваются результаты аттестации, утверждается план мероприятий, направленных на улучшение эффективности работы педагогических работников дошкольного образовательного учреждения, выполнение предложений работников, поступивших в ходе аттестации. </w:t>
      </w:r>
    </w:p>
    <w:p w:rsidR="00C47569" w:rsidRDefault="00C47569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47569" w:rsidRPr="00C47569" w:rsidRDefault="003001F0" w:rsidP="00C4756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47569">
        <w:rPr>
          <w:rFonts w:ascii="Times New Roman" w:hAnsi="Times New Roman" w:cs="Times New Roman"/>
          <w:b/>
          <w:sz w:val="28"/>
          <w:szCs w:val="28"/>
        </w:rPr>
        <w:t xml:space="preserve">6. Заключительные положения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6.1. Настоящее Положение об аттестации педагогических работниках ДОУ является локальным нормативным актом детского сада, принимается на педагогическом совете, согласовывается с профсоюзным комитетом и утверждается (либо вводится в действие) приказом заведующего дошкольным образовательным учреждением.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6.2.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C47569" w:rsidRDefault="003001F0" w:rsidP="00C475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 xml:space="preserve">6.3. Положение принимается на неопределенный срок. Изменения и дополнения к Положению принимаются в порядке, предусмотренном п.6.1 настоящего Положения. </w:t>
      </w:r>
    </w:p>
    <w:p w:rsidR="00C47569" w:rsidRDefault="003001F0" w:rsidP="001751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569">
        <w:rPr>
          <w:rFonts w:ascii="Times New Roman" w:hAnsi="Times New Roman" w:cs="Times New Roman"/>
          <w:sz w:val="28"/>
          <w:szCs w:val="28"/>
        </w:rPr>
        <w:t>6.4.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C47569" w:rsidRDefault="00C47569" w:rsidP="001751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75125" w:rsidRPr="00C47569" w:rsidRDefault="00175125" w:rsidP="001751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Согласовано с Профсоюзным комитетом </w:t>
      </w:r>
    </w:p>
    <w:p w:rsidR="00175125" w:rsidRPr="003F2CDF" w:rsidRDefault="00175125" w:rsidP="00175125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t>Протокол от _</w:t>
      </w:r>
      <w:r w:rsidR="00E30891">
        <w:rPr>
          <w:rFonts w:ascii="Times New Roman" w:hAnsi="Times New Roman" w:cs="Times New Roman"/>
          <w:b/>
          <w:sz w:val="28"/>
        </w:rPr>
        <w:t>19</w:t>
      </w:r>
      <w:r w:rsidRPr="003F2CDF">
        <w:rPr>
          <w:rFonts w:ascii="Times New Roman" w:hAnsi="Times New Roman" w:cs="Times New Roman"/>
          <w:b/>
          <w:sz w:val="28"/>
        </w:rPr>
        <w:t>__._</w:t>
      </w:r>
      <w:r w:rsidR="00E30891">
        <w:rPr>
          <w:rFonts w:ascii="Times New Roman" w:hAnsi="Times New Roman" w:cs="Times New Roman"/>
          <w:b/>
          <w:sz w:val="28"/>
        </w:rPr>
        <w:t>08</w:t>
      </w:r>
      <w:r w:rsidRPr="003F2CDF">
        <w:rPr>
          <w:rFonts w:ascii="Times New Roman" w:hAnsi="Times New Roman" w:cs="Times New Roman"/>
          <w:b/>
          <w:sz w:val="28"/>
        </w:rPr>
        <w:t>___. 202</w:t>
      </w:r>
      <w:r w:rsidR="00E30891">
        <w:rPr>
          <w:rFonts w:ascii="Times New Roman" w:hAnsi="Times New Roman" w:cs="Times New Roman"/>
          <w:b/>
          <w:sz w:val="28"/>
        </w:rPr>
        <w:t>2</w:t>
      </w:r>
      <w:r w:rsidRPr="003F2CDF">
        <w:rPr>
          <w:rFonts w:ascii="Times New Roman" w:hAnsi="Times New Roman" w:cs="Times New Roman"/>
          <w:b/>
          <w:sz w:val="28"/>
        </w:rPr>
        <w:t>__ г. №</w:t>
      </w:r>
      <w:r w:rsidR="00E30891">
        <w:rPr>
          <w:rFonts w:ascii="Times New Roman" w:hAnsi="Times New Roman" w:cs="Times New Roman"/>
          <w:b/>
          <w:sz w:val="28"/>
        </w:rPr>
        <w:t xml:space="preserve">22 </w:t>
      </w:r>
      <w:r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175125" w:rsidRPr="003F2CDF" w:rsidRDefault="00175125" w:rsidP="00175125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4E73D5" w:rsidRDefault="00272770"/>
    <w:sectPr w:rsidR="004E73D5" w:rsidSect="004D2D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974AE"/>
    <w:multiLevelType w:val="hybridMultilevel"/>
    <w:tmpl w:val="2C2C009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975A0B"/>
    <w:multiLevelType w:val="hybridMultilevel"/>
    <w:tmpl w:val="32E2635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AD6BB0"/>
    <w:multiLevelType w:val="hybridMultilevel"/>
    <w:tmpl w:val="F688492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13298F"/>
    <w:multiLevelType w:val="hybridMultilevel"/>
    <w:tmpl w:val="20E08AA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09189A"/>
    <w:multiLevelType w:val="hybridMultilevel"/>
    <w:tmpl w:val="05E8D63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526073"/>
    <w:multiLevelType w:val="hybridMultilevel"/>
    <w:tmpl w:val="F296278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CC6A52"/>
    <w:multiLevelType w:val="hybridMultilevel"/>
    <w:tmpl w:val="4192E55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960120D"/>
    <w:multiLevelType w:val="hybridMultilevel"/>
    <w:tmpl w:val="727C839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6E4D71"/>
    <w:multiLevelType w:val="hybridMultilevel"/>
    <w:tmpl w:val="59E046F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9F7CE6"/>
    <w:multiLevelType w:val="hybridMultilevel"/>
    <w:tmpl w:val="BBD6A94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403753"/>
    <w:multiLevelType w:val="hybridMultilevel"/>
    <w:tmpl w:val="30E66F4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1"/>
  </w:num>
  <w:num w:numId="8">
    <w:abstractNumId w:val="8"/>
  </w:num>
  <w:num w:numId="9">
    <w:abstractNumId w:val="10"/>
  </w:num>
  <w:num w:numId="10">
    <w:abstractNumId w:val="4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706E4"/>
    <w:rsid w:val="000706E4"/>
    <w:rsid w:val="00175125"/>
    <w:rsid w:val="00272770"/>
    <w:rsid w:val="003001F0"/>
    <w:rsid w:val="0039486C"/>
    <w:rsid w:val="004D2D07"/>
    <w:rsid w:val="008A3408"/>
    <w:rsid w:val="00B15EFF"/>
    <w:rsid w:val="00C47569"/>
    <w:rsid w:val="00E3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12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1751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3001F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727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7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330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2573</Words>
  <Characters>14668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4</cp:revision>
  <dcterms:created xsi:type="dcterms:W3CDTF">2022-08-29T08:01:00Z</dcterms:created>
  <dcterms:modified xsi:type="dcterms:W3CDTF">2022-08-29T10:08:00Z</dcterms:modified>
</cp:coreProperties>
</file>